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00F" w:rsidRDefault="005E600F" w:rsidP="005E600F">
      <w:pPr>
        <w:pStyle w:val="9"/>
        <w:jc w:val="center"/>
        <w:rPr>
          <w:b/>
          <w:bCs/>
          <w:sz w:val="30"/>
        </w:rPr>
      </w:pPr>
      <w:r>
        <w:rPr>
          <w:b/>
          <w:bCs/>
          <w:sz w:val="30"/>
        </w:rPr>
        <w:t xml:space="preserve">Основные правила </w:t>
      </w:r>
      <w:proofErr w:type="gramStart"/>
      <w:r>
        <w:rPr>
          <w:b/>
          <w:bCs/>
          <w:sz w:val="30"/>
        </w:rPr>
        <w:t>пожарной</w:t>
      </w:r>
      <w:proofErr w:type="gramEnd"/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  <w:r>
        <w:rPr>
          <w:rFonts w:ascii="Arial" w:hAnsi="Arial" w:cs="Arial"/>
          <w:b/>
          <w:bCs/>
          <w:color w:val="800000"/>
          <w:sz w:val="30"/>
          <w:szCs w:val="24"/>
        </w:rPr>
        <w:t>безопасности при эксплуатации  телевизоров</w:t>
      </w: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numPr>
          <w:ilvl w:val="0"/>
          <w:numId w:val="1"/>
        </w:numPr>
        <w:tabs>
          <w:tab w:val="clear" w:pos="720"/>
          <w:tab w:val="num" w:pos="770"/>
        </w:tabs>
        <w:spacing w:after="0"/>
        <w:ind w:hanging="39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 ставьте рядом с телевизором легковоспламеняющиеся материалы;</w:t>
      </w: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66pt;margin-top:1.45pt;width:137.5pt;height:103.55pt;z-index:251662336;mso-wrap-edited:f" wrapcoords="-177 0 -177 21365 21600 21365 21600 0 -177 0">
            <v:imagedata r:id="rId5" o:title=""/>
            <w10:wrap type="tight"/>
          </v:shape>
          <o:OLEObject Type="Embed" ProgID="MSPhotoEd.3" ShapeID="_x0000_s1028" DrawAspect="Content" ObjectID="_1445439889" r:id="rId6"/>
        </w:pict>
      </w: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tabs>
          <w:tab w:val="left" w:pos="660"/>
        </w:tabs>
        <w:spacing w:after="0"/>
        <w:ind w:left="770" w:hanging="44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-  не оставляйте телевизор включенным надолго без присмотра;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 включайте в одну розетку несколько бытовых электрических приборов, особенно большой мощности;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pict>
          <v:shape id="_x0000_s1029" type="#_x0000_t75" style="position:absolute;left:0;text-align:left;margin-left:275pt;margin-top:3.75pt;width:128.95pt;height:135pt;z-index:251663360;mso-wrap-edited:f" wrapcoords="-115 0 -115 21474 21600 21474 21600 0 -115 0">
            <v:imagedata r:id="rId7" o:title=""/>
            <w10:wrap type="tight"/>
          </v:shape>
          <o:OLEObject Type="Embed" ProgID="MSPhotoEd.3" ShapeID="_x0000_s1029" DrawAspect="Content" ObjectID="_1445439890" r:id="rId8"/>
        </w:pict>
      </w:r>
      <w:r>
        <w:rPr>
          <w:rFonts w:ascii="Arial" w:hAnsi="Arial" w:cs="Arial"/>
          <w:color w:val="000080"/>
          <w:sz w:val="28"/>
          <w:szCs w:val="24"/>
        </w:rPr>
        <w:t>не закрывайте (не украшайте) телевизор различного рода декоративными тканями;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 устанавливайте телевизор вблизи отопительных приборов, плохой теплообмен способствует перегреву и возникновению пожара;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если телевизор устанавливается внутри мебельных стенок, необходимо соблюдать рекомендованные расстояния от мебельных стенок до боковых стенок телевизора и расстояние от верхней кромки телевизора до верхней плоскости ниши стенки;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 храните на телевизоре программу телевизионных передач и другую продукцию печатных изданий;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 пытайтесь установить на телевизор вазу с цветами и другие емкости с водой, создающие влажную среду;</w:t>
      </w:r>
    </w:p>
    <w:p w:rsidR="005E600F" w:rsidRDefault="005E600F" w:rsidP="005E600F">
      <w:pPr>
        <w:numPr>
          <w:ilvl w:val="0"/>
          <w:numId w:val="1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при извлечении вилки телевизора из розетки, другой рукой придерживайте розетку;</w:t>
      </w:r>
    </w:p>
    <w:p w:rsidR="005E600F" w:rsidRDefault="005E600F" w:rsidP="005E600F">
      <w:pPr>
        <w:spacing w:after="0"/>
        <w:ind w:left="360"/>
        <w:jc w:val="both"/>
        <w:rPr>
          <w:rFonts w:ascii="Arial" w:hAnsi="Arial" w:cs="Arial"/>
          <w:color w:val="000080"/>
          <w:sz w:val="28"/>
          <w:szCs w:val="24"/>
        </w:rPr>
      </w:pPr>
    </w:p>
    <w:p w:rsidR="005E600F" w:rsidRDefault="005E600F" w:rsidP="005E600F">
      <w:pPr>
        <w:numPr>
          <w:ilvl w:val="0"/>
          <w:numId w:val="1"/>
        </w:numPr>
        <w:tabs>
          <w:tab w:val="num" w:pos="220"/>
        </w:tabs>
        <w:spacing w:after="0"/>
        <w:ind w:left="220" w:hanging="22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 xml:space="preserve">если вилка включения телевизора греется или видно искрение на месте </w:t>
      </w:r>
      <w:proofErr w:type="spellStart"/>
      <w:r>
        <w:rPr>
          <w:rFonts w:ascii="Arial" w:hAnsi="Arial" w:cs="Arial"/>
          <w:color w:val="000080"/>
          <w:sz w:val="28"/>
          <w:szCs w:val="24"/>
        </w:rPr>
        <w:t>сое-динения</w:t>
      </w:r>
      <w:proofErr w:type="spellEnd"/>
      <w:r>
        <w:rPr>
          <w:rFonts w:ascii="Arial" w:hAnsi="Arial" w:cs="Arial"/>
          <w:color w:val="000080"/>
          <w:sz w:val="28"/>
          <w:szCs w:val="24"/>
        </w:rPr>
        <w:t xml:space="preserve"> проводов с вилкой, эксплуатировать телевизор нельзя, необходимо вызвать тел</w:t>
      </w:r>
      <w:proofErr w:type="gramStart"/>
      <w:r>
        <w:rPr>
          <w:rFonts w:ascii="Arial" w:hAnsi="Arial" w:cs="Arial"/>
          <w:color w:val="000080"/>
          <w:sz w:val="28"/>
          <w:szCs w:val="24"/>
        </w:rPr>
        <w:t>е-</w:t>
      </w:r>
      <w:proofErr w:type="gramEnd"/>
      <w:r>
        <w:rPr>
          <w:rFonts w:ascii="Arial" w:hAnsi="Arial" w:cs="Arial"/>
          <w:color w:val="000080"/>
          <w:sz w:val="28"/>
          <w:szCs w:val="24"/>
        </w:rPr>
        <w:t xml:space="preserve"> (</w:t>
      </w:r>
      <w:proofErr w:type="spellStart"/>
      <w:r>
        <w:rPr>
          <w:rFonts w:ascii="Arial" w:hAnsi="Arial" w:cs="Arial"/>
          <w:color w:val="000080"/>
          <w:sz w:val="28"/>
          <w:szCs w:val="24"/>
        </w:rPr>
        <w:t>электро</w:t>
      </w:r>
      <w:proofErr w:type="spellEnd"/>
      <w:r>
        <w:rPr>
          <w:rFonts w:ascii="Arial" w:hAnsi="Arial" w:cs="Arial"/>
          <w:color w:val="000080"/>
          <w:sz w:val="28"/>
          <w:szCs w:val="24"/>
        </w:rPr>
        <w:t>-) мастера по ремонту телевизора для замены вилки включения;</w:t>
      </w:r>
    </w:p>
    <w:p w:rsidR="005E600F" w:rsidRDefault="005E600F" w:rsidP="005E600F">
      <w:pPr>
        <w:numPr>
          <w:ilvl w:val="0"/>
          <w:numId w:val="1"/>
        </w:numPr>
        <w:tabs>
          <w:tab w:val="num" w:pos="330"/>
        </w:tabs>
        <w:spacing w:after="0"/>
        <w:ind w:left="330" w:hanging="330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lastRenderedPageBreak/>
        <w:t>при обесточивании телевизора необходимо браться за вилку, а не за шнур.</w:t>
      </w:r>
      <w:r>
        <w:rPr>
          <w:rFonts w:ascii="Arial" w:hAnsi="Arial" w:cs="Arial"/>
          <w:color w:val="000080"/>
          <w:sz w:val="28"/>
          <w:szCs w:val="24"/>
        </w:rPr>
        <w:br/>
      </w:r>
    </w:p>
    <w:p w:rsidR="005E600F" w:rsidRDefault="005E600F" w:rsidP="005E600F">
      <w:pPr>
        <w:pStyle w:val="5"/>
        <w:rPr>
          <w:bCs/>
          <w:sz w:val="30"/>
          <w:szCs w:val="24"/>
        </w:rPr>
      </w:pPr>
      <w:r>
        <w:rPr>
          <w:bCs/>
          <w:sz w:val="30"/>
          <w:szCs w:val="24"/>
        </w:rPr>
        <w:t>Перегрелся телевизор</w:t>
      </w: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  <w:r>
        <w:rPr>
          <w:rFonts w:ascii="Arial" w:hAnsi="Arial" w:cs="Arial"/>
          <w:b/>
          <w:bCs/>
          <w:color w:val="800000"/>
          <w:sz w:val="30"/>
          <w:szCs w:val="24"/>
        </w:rPr>
        <w:t xml:space="preserve"> </w:t>
      </w:r>
      <w:proofErr w:type="gramStart"/>
      <w:r>
        <w:rPr>
          <w:rFonts w:ascii="Arial" w:hAnsi="Arial" w:cs="Arial"/>
          <w:b/>
          <w:bCs/>
          <w:color w:val="800000"/>
          <w:sz w:val="30"/>
          <w:szCs w:val="24"/>
        </w:rPr>
        <w:t xml:space="preserve">(слышно сильное гудение, запах гари, на экране нет </w:t>
      </w:r>
      <w:proofErr w:type="gramEnd"/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  <w:r>
        <w:rPr>
          <w:rFonts w:ascii="Arial" w:hAnsi="Arial" w:cs="Arial"/>
          <w:b/>
          <w:bCs/>
          <w:color w:val="800000"/>
          <w:sz w:val="30"/>
          <w:szCs w:val="24"/>
        </w:rPr>
        <w:t>изображения)</w:t>
      </w: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  <w:r>
        <w:pict>
          <v:shape id="_x0000_s1026" type="#_x0000_t75" style="position:absolute;left:0;text-align:left;margin-left:68.2pt;margin-top:5.5pt;width:104.5pt;height:102.9pt;z-index:251660288;mso-wrap-edited:f" wrapcoords="-227 0 -227 21368 21600 21368 21600 0 -227 0">
            <v:imagedata r:id="rId9" o:title=""/>
            <w10:wrap type="tight"/>
          </v:shape>
          <o:OLEObject Type="Embed" ProgID="MSPhotoEd.3" ShapeID="_x0000_s1026" DrawAspect="Content" ObjectID="_1445439891" r:id="rId10"/>
        </w:pict>
      </w: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8"/>
          <w:szCs w:val="24"/>
        </w:rPr>
      </w:pPr>
    </w:p>
    <w:p w:rsidR="005E600F" w:rsidRDefault="005E600F" w:rsidP="005E600F">
      <w:pPr>
        <w:numPr>
          <w:ilvl w:val="0"/>
          <w:numId w:val="2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Выключите телевизор от электросети.</w:t>
      </w:r>
    </w:p>
    <w:p w:rsidR="005E600F" w:rsidRDefault="005E600F" w:rsidP="005E600F">
      <w:pPr>
        <w:numPr>
          <w:ilvl w:val="0"/>
          <w:numId w:val="2"/>
        </w:numPr>
        <w:spacing w:after="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Вызовите мастера по ремонту телевизора.</w:t>
      </w:r>
    </w:p>
    <w:p w:rsidR="005E600F" w:rsidRDefault="005E600F" w:rsidP="005E600F">
      <w:pPr>
        <w:spacing w:after="0"/>
        <w:ind w:left="360"/>
        <w:jc w:val="center"/>
        <w:rPr>
          <w:rFonts w:ascii="Arial" w:hAnsi="Arial" w:cs="Arial"/>
          <w:color w:val="800000"/>
          <w:sz w:val="28"/>
          <w:szCs w:val="24"/>
        </w:rPr>
      </w:pPr>
    </w:p>
    <w:p w:rsidR="005E600F" w:rsidRDefault="005E600F" w:rsidP="005E600F">
      <w:pPr>
        <w:spacing w:after="0"/>
        <w:ind w:left="36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</w:p>
    <w:p w:rsidR="005E600F" w:rsidRDefault="005E600F" w:rsidP="005E600F">
      <w:pPr>
        <w:spacing w:after="0"/>
        <w:ind w:left="36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</w:p>
    <w:p w:rsidR="005E600F" w:rsidRDefault="005E600F" w:rsidP="005E600F">
      <w:pPr>
        <w:spacing w:after="0"/>
        <w:ind w:left="36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  <w:r>
        <w:rPr>
          <w:rFonts w:ascii="Arial" w:hAnsi="Arial" w:cs="Arial"/>
          <w:b/>
          <w:bCs/>
          <w:color w:val="800000"/>
          <w:sz w:val="30"/>
          <w:szCs w:val="24"/>
        </w:rPr>
        <w:t>Загорелся телевизор</w:t>
      </w:r>
    </w:p>
    <w:p w:rsidR="005E600F" w:rsidRDefault="005E600F" w:rsidP="005E600F">
      <w:pPr>
        <w:spacing w:after="0"/>
        <w:ind w:left="360"/>
        <w:jc w:val="center"/>
        <w:rPr>
          <w:rFonts w:ascii="Arial" w:hAnsi="Arial" w:cs="Arial"/>
          <w:b/>
          <w:bCs/>
          <w:color w:val="800000"/>
          <w:sz w:val="30"/>
          <w:szCs w:val="24"/>
        </w:rPr>
      </w:pPr>
      <w:r>
        <w:pict>
          <v:shape id="_x0000_s1027" type="#_x0000_t75" style="position:absolute;left:0;text-align:left;margin-left:60.5pt;margin-top:16.15pt;width:121.15pt;height:96.95pt;z-index:251661312;mso-wrap-edited:f" wrapcoords="-216 0 -216 21330 21600 21330 21600 0 -216 0">
            <v:imagedata r:id="rId11" o:title=""/>
            <w10:wrap type="square"/>
          </v:shape>
          <o:OLEObject Type="Embed" ProgID="MSPhotoEd.3" ShapeID="_x0000_s1027" DrawAspect="Content" ObjectID="_1445439892" r:id="rId12"/>
        </w:pict>
      </w:r>
    </w:p>
    <w:p w:rsidR="005E600F" w:rsidRDefault="005E600F" w:rsidP="005E600F">
      <w:pPr>
        <w:spacing w:after="0"/>
        <w:jc w:val="center"/>
        <w:rPr>
          <w:rFonts w:ascii="Arial" w:hAnsi="Arial" w:cs="Arial"/>
          <w:b/>
          <w:bCs/>
          <w:color w:val="800000"/>
          <w:sz w:val="24"/>
          <w:szCs w:val="24"/>
        </w:rPr>
      </w:pPr>
    </w:p>
    <w:p w:rsidR="005E600F" w:rsidRDefault="005E600F" w:rsidP="005E600F">
      <w:pPr>
        <w:numPr>
          <w:ilvl w:val="0"/>
          <w:numId w:val="3"/>
        </w:numPr>
        <w:tabs>
          <w:tab w:val="num" w:pos="550"/>
        </w:tabs>
        <w:spacing w:after="0"/>
        <w:ind w:left="550" w:hanging="55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Выключите телевизор из электросети.</w:t>
      </w:r>
    </w:p>
    <w:p w:rsidR="005E600F" w:rsidRDefault="005E600F" w:rsidP="005E600F">
      <w:pPr>
        <w:numPr>
          <w:ilvl w:val="0"/>
          <w:numId w:val="3"/>
        </w:numPr>
        <w:tabs>
          <w:tab w:val="num" w:pos="440"/>
        </w:tabs>
        <w:spacing w:after="0"/>
        <w:ind w:left="550" w:hanging="55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 xml:space="preserve"> Если после обесточивания горение не прекратилось, накройте телевизор плотной тканью (одеялом) для ограничения доступа воздуха к нему.</w:t>
      </w:r>
    </w:p>
    <w:p w:rsidR="005E600F" w:rsidRDefault="005E600F" w:rsidP="005E600F">
      <w:pPr>
        <w:numPr>
          <w:ilvl w:val="0"/>
          <w:numId w:val="3"/>
        </w:numPr>
        <w:tabs>
          <w:tab w:val="num" w:pos="550"/>
        </w:tabs>
        <w:spacing w:after="0"/>
        <w:ind w:left="550" w:hanging="55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Детям и взрослым, не участвующим в ликвидации пожара, необходимо покинуть квартиру.</w:t>
      </w:r>
    </w:p>
    <w:p w:rsidR="005E600F" w:rsidRDefault="005E600F" w:rsidP="005E600F">
      <w:pPr>
        <w:tabs>
          <w:tab w:val="num" w:pos="550"/>
        </w:tabs>
        <w:spacing w:after="0"/>
        <w:ind w:left="550" w:hanging="550"/>
        <w:jc w:val="both"/>
        <w:rPr>
          <w:rFonts w:ascii="Arial" w:hAnsi="Arial" w:cs="Arial"/>
          <w:color w:val="80000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 xml:space="preserve">4. Попросите кого-нибудь из взрослых вызвать пожарную охрану по </w:t>
      </w:r>
      <w:r>
        <w:rPr>
          <w:rFonts w:ascii="Arial" w:hAnsi="Arial" w:cs="Arial"/>
          <w:color w:val="FF0000"/>
          <w:sz w:val="28"/>
          <w:szCs w:val="24"/>
        </w:rPr>
        <w:t>телефону</w:t>
      </w:r>
      <w:r>
        <w:rPr>
          <w:rFonts w:ascii="Arial" w:hAnsi="Arial" w:cs="Arial"/>
          <w:color w:val="800000"/>
          <w:sz w:val="28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8"/>
          <w:szCs w:val="24"/>
        </w:rPr>
        <w:t>01</w:t>
      </w:r>
      <w:r>
        <w:rPr>
          <w:rFonts w:ascii="Arial" w:hAnsi="Arial" w:cs="Arial"/>
          <w:color w:val="800000"/>
          <w:sz w:val="28"/>
          <w:szCs w:val="24"/>
        </w:rPr>
        <w:t>.</w:t>
      </w:r>
    </w:p>
    <w:p w:rsidR="005E600F" w:rsidRPr="00040A26" w:rsidRDefault="005E600F" w:rsidP="005E600F">
      <w:pPr>
        <w:numPr>
          <w:ilvl w:val="0"/>
          <w:numId w:val="4"/>
        </w:numPr>
        <w:tabs>
          <w:tab w:val="num" w:pos="550"/>
        </w:tabs>
        <w:spacing w:after="0"/>
        <w:ind w:left="550" w:hanging="550"/>
        <w:jc w:val="both"/>
        <w:rPr>
          <w:rFonts w:ascii="Arial" w:hAnsi="Arial" w:cs="Arial"/>
          <w:color w:val="000080"/>
          <w:sz w:val="28"/>
          <w:szCs w:val="24"/>
        </w:rPr>
      </w:pPr>
      <w:r>
        <w:rPr>
          <w:rFonts w:ascii="Arial" w:hAnsi="Arial" w:cs="Arial"/>
          <w:color w:val="000080"/>
          <w:sz w:val="28"/>
          <w:szCs w:val="24"/>
        </w:rPr>
        <w:t>Нельзя тушить горящий телевизор водой, так как это может привести к взрыву.</w:t>
      </w:r>
    </w:p>
    <w:p w:rsidR="00974F27" w:rsidRDefault="00974F27"/>
    <w:sectPr w:rsidR="00974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C346E"/>
    <w:multiLevelType w:val="hybridMultilevel"/>
    <w:tmpl w:val="9B0470AE"/>
    <w:lvl w:ilvl="0" w:tplc="9DA8D2E8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AA4F1D"/>
    <w:multiLevelType w:val="hybridMultilevel"/>
    <w:tmpl w:val="4D5892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D01BBB"/>
    <w:multiLevelType w:val="hybridMultilevel"/>
    <w:tmpl w:val="D8DC0E74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F3E3193"/>
    <w:multiLevelType w:val="hybridMultilevel"/>
    <w:tmpl w:val="4A62084A"/>
    <w:lvl w:ilvl="0" w:tplc="C67CFE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orbel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600F"/>
    <w:rsid w:val="005E600F"/>
    <w:rsid w:val="00974F27"/>
    <w:rsid w:val="009D0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00F"/>
    <w:rPr>
      <w:rFonts w:ascii="Corbel" w:eastAsia="Corbel" w:hAnsi="Corbel" w:cs="Times New Roman"/>
    </w:rPr>
  </w:style>
  <w:style w:type="paragraph" w:styleId="5">
    <w:name w:val="heading 5"/>
    <w:basedOn w:val="a"/>
    <w:next w:val="a"/>
    <w:link w:val="50"/>
    <w:qFormat/>
    <w:rsid w:val="005E600F"/>
    <w:pPr>
      <w:keepNext/>
      <w:spacing w:after="0"/>
      <w:jc w:val="center"/>
      <w:outlineLvl w:val="4"/>
    </w:pPr>
    <w:rPr>
      <w:rFonts w:ascii="Arial" w:hAnsi="Arial" w:cs="Arial"/>
      <w:b/>
      <w:color w:val="800000"/>
      <w:sz w:val="28"/>
      <w:szCs w:val="28"/>
    </w:rPr>
  </w:style>
  <w:style w:type="paragraph" w:styleId="9">
    <w:name w:val="heading 9"/>
    <w:basedOn w:val="a"/>
    <w:next w:val="a"/>
    <w:link w:val="90"/>
    <w:qFormat/>
    <w:rsid w:val="005E600F"/>
    <w:pPr>
      <w:keepNext/>
      <w:spacing w:after="0"/>
      <w:jc w:val="both"/>
      <w:outlineLvl w:val="8"/>
    </w:pPr>
    <w:rPr>
      <w:rFonts w:ascii="Arial" w:hAnsi="Arial" w:cs="Arial"/>
      <w:color w:val="80000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5E600F"/>
    <w:rPr>
      <w:rFonts w:ascii="Arial" w:eastAsia="Corbel" w:hAnsi="Arial" w:cs="Arial"/>
      <w:b/>
      <w:color w:val="800000"/>
      <w:sz w:val="28"/>
      <w:szCs w:val="28"/>
    </w:rPr>
  </w:style>
  <w:style w:type="character" w:customStyle="1" w:styleId="90">
    <w:name w:val="Заголовок 9 Знак"/>
    <w:basedOn w:val="a0"/>
    <w:link w:val="9"/>
    <w:rsid w:val="005E600F"/>
    <w:rPr>
      <w:rFonts w:ascii="Arial" w:eastAsia="Corbel" w:hAnsi="Arial" w:cs="Arial"/>
      <w:color w:val="80000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1629</Characters>
  <Application>Microsoft Office Word</Application>
  <DocSecurity>0</DocSecurity>
  <Lines>13</Lines>
  <Paragraphs>3</Paragraphs>
  <ScaleCrop>false</ScaleCrop>
  <Company>Krokoz™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2013-11-08T14:18:00Z</dcterms:created>
  <dcterms:modified xsi:type="dcterms:W3CDTF">2013-11-08T14:18:00Z</dcterms:modified>
</cp:coreProperties>
</file>